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5AC" w:rsidRDefault="00495A40" w:rsidP="002725AC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НАКІНЕЧНИК КУХЛЯ Е</w:t>
      </w:r>
      <w:r w:rsidR="002725AC">
        <w:rPr>
          <w:b/>
          <w:sz w:val="20"/>
          <w:szCs w:val="20"/>
          <w:lang w:val="uk-UA"/>
        </w:rPr>
        <w:t>СМАРХА</w:t>
      </w:r>
    </w:p>
    <w:p w:rsidR="002725AC" w:rsidRDefault="002725AC" w:rsidP="002725AC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2725AC" w:rsidRDefault="002725AC" w:rsidP="002725AC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Накінечник</w:t>
      </w:r>
      <w:proofErr w:type="spellEnd"/>
      <w:r>
        <w:rPr>
          <w:b/>
          <w:sz w:val="20"/>
          <w:szCs w:val="20"/>
          <w:lang w:val="uk-UA"/>
        </w:rPr>
        <w:t xml:space="preserve"> кухля </w:t>
      </w:r>
      <w:proofErr w:type="spellStart"/>
      <w:r>
        <w:rPr>
          <w:b/>
          <w:sz w:val="20"/>
          <w:szCs w:val="20"/>
          <w:lang w:val="uk-UA"/>
        </w:rPr>
        <w:t>Есмарха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загальній медичній практиці для промивання прямої кишки і товстого кишківника.</w:t>
      </w:r>
    </w:p>
    <w:p w:rsidR="002725AC" w:rsidRDefault="002725AC" w:rsidP="002725A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нетоксичного медичного полімеру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170 мм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 w:rsidRPr="00F74D8B">
        <w:rPr>
          <w:sz w:val="20"/>
          <w:szCs w:val="20"/>
          <w:lang w:val="uk-UA"/>
        </w:rPr>
        <w:t xml:space="preserve"> Жане на проксимальному кінці </w:t>
      </w:r>
      <w:r w:rsidR="00C568EA">
        <w:rPr>
          <w:sz w:val="20"/>
          <w:szCs w:val="20"/>
          <w:lang w:val="uk-UA"/>
        </w:rPr>
        <w:t>;</w:t>
      </w:r>
    </w:p>
    <w:p w:rsidR="002725AC" w:rsidRPr="00F74D8B" w:rsidRDefault="002725AC" w:rsidP="002725A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з фаскою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C568EA">
        <w:rPr>
          <w:sz w:val="20"/>
          <w:szCs w:val="20"/>
          <w:lang w:val="uk-UA"/>
        </w:rPr>
        <w:t>.</w:t>
      </w:r>
    </w:p>
    <w:p w:rsidR="00C568EA" w:rsidRDefault="00C568EA" w:rsidP="002725A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725AC" w:rsidRPr="000C2A1A" w:rsidRDefault="002725AC" w:rsidP="002725AC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C568EA">
        <w:rPr>
          <w:sz w:val="20"/>
          <w:szCs w:val="20"/>
          <w:lang w:val="uk-UA"/>
        </w:rPr>
        <w:t>:</w:t>
      </w:r>
    </w:p>
    <w:p w:rsidR="002725AC" w:rsidRDefault="002725AC" w:rsidP="002725A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568EA">
        <w:rPr>
          <w:sz w:val="20"/>
          <w:szCs w:val="20"/>
          <w:lang w:val="uk-UA"/>
        </w:rPr>
        <w:t>.</w:t>
      </w:r>
    </w:p>
    <w:p w:rsidR="00495A40" w:rsidRDefault="00495A40" w:rsidP="002725A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725AC" w:rsidRDefault="002725AC" w:rsidP="002725AC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C568E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E402E5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568EA">
        <w:rPr>
          <w:sz w:val="20"/>
          <w:szCs w:val="20"/>
          <w:lang w:val="uk-UA"/>
        </w:rPr>
        <w:t>.</w:t>
      </w:r>
    </w:p>
    <w:p w:rsidR="002725AC" w:rsidRPr="000C2A1A" w:rsidRDefault="002725AC" w:rsidP="002725AC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C568E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C568EA">
        <w:rPr>
          <w:sz w:val="20"/>
          <w:szCs w:val="20"/>
          <w:lang w:val="uk-UA"/>
        </w:rPr>
        <w:t>.</w:t>
      </w:r>
    </w:p>
    <w:p w:rsidR="00495A40" w:rsidRDefault="00495A40" w:rsidP="002725A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725AC" w:rsidRPr="000C2A1A" w:rsidRDefault="002725AC" w:rsidP="002725AC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C568EA">
        <w:rPr>
          <w:sz w:val="20"/>
          <w:szCs w:val="20"/>
          <w:lang w:val="uk-UA"/>
        </w:rPr>
        <w:t>: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до кухля </w:t>
      </w:r>
      <w:proofErr w:type="spellStart"/>
      <w:r>
        <w:rPr>
          <w:sz w:val="20"/>
          <w:szCs w:val="20"/>
          <w:lang w:val="uk-UA"/>
        </w:rPr>
        <w:t>Есмарха</w:t>
      </w:r>
      <w:proofErr w:type="spellEnd"/>
      <w:r>
        <w:rPr>
          <w:sz w:val="20"/>
          <w:szCs w:val="20"/>
          <w:lang w:val="uk-UA"/>
        </w:rPr>
        <w:t>, наповненого рідиною для промивання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накінечник вазеліновою олією чи гліцерином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без зусиль увести </w:t>
      </w:r>
      <w:r w:rsidR="000E5122">
        <w:rPr>
          <w:sz w:val="20"/>
          <w:szCs w:val="20"/>
          <w:lang w:val="uk-UA"/>
        </w:rPr>
        <w:t>накінечник</w:t>
      </w:r>
      <w:r w:rsidR="00C568E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у </w:t>
      </w:r>
      <w:r w:rsidR="000E5122">
        <w:rPr>
          <w:sz w:val="20"/>
          <w:szCs w:val="20"/>
          <w:lang w:val="uk-UA"/>
        </w:rPr>
        <w:t>пряму кишку</w:t>
      </w:r>
      <w:r w:rsidR="00C568EA">
        <w:rPr>
          <w:sz w:val="20"/>
          <w:szCs w:val="20"/>
          <w:lang w:val="uk-UA"/>
        </w:rPr>
        <w:t>;</w:t>
      </w:r>
    </w:p>
    <w:p w:rsidR="000E5122" w:rsidRDefault="000E5122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підвісити кухоль </w:t>
      </w:r>
      <w:proofErr w:type="spellStart"/>
      <w:r>
        <w:rPr>
          <w:sz w:val="20"/>
          <w:szCs w:val="20"/>
          <w:lang w:val="uk-UA"/>
        </w:rPr>
        <w:t>Есмарха</w:t>
      </w:r>
      <w:proofErr w:type="spellEnd"/>
      <w:r>
        <w:rPr>
          <w:sz w:val="20"/>
          <w:szCs w:val="20"/>
          <w:lang w:val="uk-UA"/>
        </w:rPr>
        <w:t xml:space="preserve"> на штативі і зняти затискач із трубки-подовжувача</w:t>
      </w:r>
      <w:r w:rsidR="00C568EA">
        <w:rPr>
          <w:sz w:val="20"/>
          <w:szCs w:val="20"/>
          <w:lang w:val="uk-UA"/>
        </w:rPr>
        <w:t>;</w:t>
      </w:r>
    </w:p>
    <w:p w:rsidR="002725AC" w:rsidRDefault="000E5122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промивання кишківника</w:t>
      </w:r>
      <w:r w:rsidR="00C568EA">
        <w:rPr>
          <w:sz w:val="20"/>
          <w:szCs w:val="20"/>
          <w:lang w:val="uk-UA"/>
        </w:rPr>
        <w:t>;</w:t>
      </w:r>
    </w:p>
    <w:p w:rsidR="000E5122" w:rsidRDefault="000E5122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завершення промивання перетиснути трубку-подовжувач кухля </w:t>
      </w:r>
      <w:proofErr w:type="spellStart"/>
      <w:r>
        <w:rPr>
          <w:sz w:val="20"/>
          <w:szCs w:val="20"/>
          <w:lang w:val="uk-UA"/>
        </w:rPr>
        <w:t>Есмарха</w:t>
      </w:r>
      <w:proofErr w:type="spellEnd"/>
      <w:r w:rsidR="00495A4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затискачем</w:t>
      </w:r>
      <w:r w:rsidR="00C568EA">
        <w:rPr>
          <w:sz w:val="20"/>
          <w:szCs w:val="20"/>
          <w:lang w:val="uk-UA"/>
        </w:rPr>
        <w:t>;</w:t>
      </w:r>
    </w:p>
    <w:p w:rsidR="000E5122" w:rsidRDefault="000E5122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накінечник</w:t>
      </w:r>
      <w:r w:rsidR="00C568EA">
        <w:rPr>
          <w:sz w:val="20"/>
          <w:szCs w:val="20"/>
          <w:lang w:val="uk-UA"/>
        </w:rPr>
        <w:t>;</w:t>
      </w:r>
    </w:p>
    <w:p w:rsidR="002725AC" w:rsidRDefault="002725AC" w:rsidP="002725A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C568EA">
        <w:rPr>
          <w:sz w:val="20"/>
          <w:szCs w:val="20"/>
          <w:lang w:val="uk-UA"/>
        </w:rPr>
        <w:t>.</w:t>
      </w:r>
    </w:p>
    <w:p w:rsidR="002725AC" w:rsidRDefault="002725AC" w:rsidP="002725AC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  <w:bookmarkStart w:id="0" w:name="_GoBack"/>
      <w:bookmarkEnd w:id="0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2725AC" w:rsidTr="00B44520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Default="003C5F90" w:rsidP="00B4452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Default="002725AC" w:rsidP="00B4452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495A4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Default="002725AC" w:rsidP="00B4452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725AC" w:rsidTr="00B44520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Pr="0035487F" w:rsidRDefault="002725AC" w:rsidP="00B4452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Pr="0035487F" w:rsidRDefault="002725AC" w:rsidP="00B4452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5AC" w:rsidRDefault="002725AC" w:rsidP="00B4452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2725AC" w:rsidTr="00B44520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5AC" w:rsidRDefault="002725AC" w:rsidP="00B4452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5AC" w:rsidRPr="0035487F" w:rsidRDefault="002725AC" w:rsidP="00B4452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5AC" w:rsidRDefault="002725AC" w:rsidP="00B4452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2725AC" w:rsidRPr="00DC0727" w:rsidRDefault="002725AC" w:rsidP="002725AC">
      <w:pPr>
        <w:spacing w:after="0" w:line="240" w:lineRule="auto"/>
        <w:rPr>
          <w:sz w:val="20"/>
          <w:szCs w:val="20"/>
          <w:lang w:val="uk-UA"/>
        </w:rPr>
      </w:pPr>
    </w:p>
    <w:p w:rsidR="002725AC" w:rsidRDefault="000E5122" w:rsidP="002725A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05000" cy="257628"/>
            <wp:effectExtent l="0" t="0" r="0" b="9525"/>
            <wp:docPr id="267" name="Рисунок 317" descr="Наконечник крутки Эсмарх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Рисунок 317" descr="Наконечник крутки Эсмарх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119" cy="275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8EA" w:rsidRDefault="00C568EA" w:rsidP="002725AC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E402E5" w:rsidRDefault="005705F6" w:rsidP="002725A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60960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5AC" w:rsidRPr="00633948" w:rsidRDefault="005705F6" w:rsidP="002725A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2725AC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2725AC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2725AC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725AC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725A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725A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725A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725AC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725AC" w:rsidRPr="00633948" w:rsidRDefault="002725AC" w:rsidP="002725A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725AC" w:rsidRPr="00633948" w:rsidRDefault="002725AC" w:rsidP="002725A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725AC" w:rsidRPr="00633948" w:rsidRDefault="002725AC" w:rsidP="002725AC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5F90" w:rsidRDefault="002725AC" w:rsidP="003C5F90">
      <w:pPr>
        <w:spacing w:after="0" w:line="240" w:lineRule="auto"/>
        <w:ind w:left="360"/>
        <w:rPr>
          <w:sz w:val="20"/>
          <w:szCs w:val="20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3C5F90" w:rsidRDefault="003C5F90" w:rsidP="003C5F90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78740</wp:posOffset>
            </wp:positionV>
            <wp:extent cx="240665" cy="280670"/>
            <wp:effectExtent l="0" t="0" r="6985" b="508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5F90" w:rsidRDefault="003C5F90" w:rsidP="003C5F9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95A40"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C5F90" w:rsidRDefault="003C5F90" w:rsidP="003C5F90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5A40" w:rsidRDefault="00495A40" w:rsidP="00495A4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495A40" w:rsidRDefault="00495A40" w:rsidP="00495A4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50165</wp:posOffset>
            </wp:positionV>
            <wp:extent cx="270510" cy="281940"/>
            <wp:effectExtent l="19050" t="0" r="0" b="0"/>
            <wp:wrapNone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5F90" w:rsidRDefault="00495A40" w:rsidP="00495A4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Повторно не використовувати</w:t>
      </w:r>
      <w:r>
        <w:rPr>
          <w:noProof/>
          <w:lang w:eastAsia="ru-RU"/>
        </w:rPr>
        <w:t xml:space="preserve"> </w:t>
      </w:r>
      <w:r w:rsidR="003C5F90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173355</wp:posOffset>
            </wp:positionV>
            <wp:extent cx="328930" cy="398145"/>
            <wp:effectExtent l="0" t="0" r="0" b="1905"/>
            <wp:wrapNone/>
            <wp:docPr id="1" name="Рисунок 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5F90" w:rsidRDefault="003C5F90" w:rsidP="003C5F9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3C5F90" w:rsidRPr="00495A40" w:rsidRDefault="003C5F90" w:rsidP="003C5F90">
      <w:pPr>
        <w:spacing w:after="0" w:line="240" w:lineRule="auto"/>
        <w:ind w:left="360" w:right="-213"/>
        <w:rPr>
          <w:noProof/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 w:rsidR="00495A40">
        <w:rPr>
          <w:noProof/>
          <w:sz w:val="20"/>
          <w:szCs w:val="20"/>
          <w:lang w:val="uk-UA" w:eastAsia="ru-RU"/>
        </w:rPr>
        <w:t>зберігання</w:t>
      </w:r>
    </w:p>
    <w:p w:rsidR="002725AC" w:rsidRPr="00633948" w:rsidRDefault="002725AC" w:rsidP="003C5F90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109855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5AC" w:rsidRPr="00633948" w:rsidRDefault="002725AC" w:rsidP="002725A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495A40">
        <w:rPr>
          <w:sz w:val="20"/>
          <w:szCs w:val="20"/>
          <w:lang w:val="uk-UA"/>
        </w:rPr>
        <w:t>Партія</w:t>
      </w:r>
    </w:p>
    <w:p w:rsidR="002725AC" w:rsidRPr="00633948" w:rsidRDefault="002725AC" w:rsidP="002725AC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2725AC" w:rsidRPr="00633948" w:rsidRDefault="002725AC" w:rsidP="002725AC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2725AC" w:rsidRPr="00633948" w:rsidRDefault="002725AC" w:rsidP="002725AC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59690</wp:posOffset>
            </wp:positionV>
            <wp:extent cx="336550" cy="335280"/>
            <wp:effectExtent l="1905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5AC" w:rsidRPr="00633948" w:rsidRDefault="002725AC" w:rsidP="002725AC">
      <w:pPr>
        <w:spacing w:after="0" w:line="240" w:lineRule="auto"/>
        <w:ind w:right="-213" w:firstLine="708"/>
        <w:rPr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35680" w:rsidRDefault="00635680" w:rsidP="00495A40">
      <w:pPr>
        <w:pStyle w:val="a4"/>
        <w:tabs>
          <w:tab w:val="left" w:pos="708"/>
        </w:tabs>
        <w:ind w:right="-213"/>
        <w:rPr>
          <w:rFonts w:cstheme="minorHAnsi"/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              </w:t>
      </w:r>
    </w:p>
    <w:p w:rsidR="00635680" w:rsidRDefault="00635680" w:rsidP="00495A40">
      <w:pPr>
        <w:pStyle w:val="a4"/>
        <w:tabs>
          <w:tab w:val="left" w:pos="708"/>
        </w:tabs>
        <w:ind w:right="-213"/>
        <w:rPr>
          <w:rFonts w:cstheme="minorHAnsi"/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100965</wp:posOffset>
            </wp:positionV>
            <wp:extent cx="384810" cy="312420"/>
            <wp:effectExtent l="1905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5A40" w:rsidRDefault="00495A40" w:rsidP="00495A40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568EA">
        <w:rPr>
          <w:rFonts w:cstheme="minorHAnsi"/>
          <w:sz w:val="20"/>
          <w:szCs w:val="20"/>
          <w:lang w:val="uk-UA"/>
        </w:rPr>
        <w:t>.</w:t>
      </w:r>
    </w:p>
    <w:p w:rsidR="00495A40" w:rsidRDefault="00495A40" w:rsidP="00495A40">
      <w:pPr>
        <w:pStyle w:val="a4"/>
        <w:tabs>
          <w:tab w:val="left" w:pos="708"/>
        </w:tabs>
        <w:ind w:right="-213"/>
        <w:rPr>
          <w:sz w:val="16"/>
          <w:szCs w:val="16"/>
          <w:lang w:val="uk-UA"/>
        </w:rPr>
      </w:pPr>
    </w:p>
    <w:p w:rsidR="00495A40" w:rsidRPr="000E5992" w:rsidRDefault="00495A40" w:rsidP="00495A40">
      <w:pPr>
        <w:pStyle w:val="a4"/>
        <w:tabs>
          <w:tab w:val="left" w:pos="708"/>
        </w:tabs>
        <w:ind w:right="-213"/>
        <w:rPr>
          <w:sz w:val="16"/>
          <w:szCs w:val="16"/>
          <w:lang w:val="uk-UA"/>
        </w:rPr>
      </w:pPr>
      <w:r w:rsidRPr="000E5992">
        <w:rPr>
          <w:sz w:val="16"/>
          <w:szCs w:val="16"/>
          <w:lang w:val="en-US"/>
        </w:rPr>
        <w:t>UA</w:t>
      </w:r>
      <w:r w:rsidRPr="000E5992">
        <w:rPr>
          <w:sz w:val="16"/>
          <w:szCs w:val="16"/>
          <w:lang w:val="uk-UA"/>
        </w:rPr>
        <w:t>.</w:t>
      </w:r>
      <w:r w:rsidRPr="000E5992">
        <w:rPr>
          <w:sz w:val="16"/>
          <w:szCs w:val="16"/>
          <w:lang w:val="en-US"/>
        </w:rPr>
        <w:t>TR</w:t>
      </w:r>
      <w:r w:rsidRPr="000E5992">
        <w:rPr>
          <w:sz w:val="16"/>
          <w:szCs w:val="16"/>
          <w:lang w:val="uk-UA"/>
        </w:rPr>
        <w:t>.101</w:t>
      </w:r>
    </w:p>
    <w:p w:rsidR="00495A40" w:rsidRDefault="00495A40" w:rsidP="00495A40">
      <w:pPr>
        <w:pStyle w:val="a4"/>
        <w:rPr>
          <w:color w:val="000000"/>
          <w:sz w:val="16"/>
          <w:szCs w:val="16"/>
          <w:lang w:val="uk-UA"/>
        </w:rPr>
      </w:pPr>
    </w:p>
    <w:p w:rsidR="00495A40" w:rsidRPr="00581A2A" w:rsidRDefault="00495A40" w:rsidP="00495A40">
      <w:pPr>
        <w:pStyle w:val="a4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</w:t>
      </w:r>
      <w:r w:rsidRPr="000B4E1E">
        <w:rPr>
          <w:color w:val="000000"/>
          <w:sz w:val="16"/>
          <w:szCs w:val="16"/>
          <w:lang w:val="uk-UA"/>
        </w:rPr>
        <w:t>Редакція 2. Затверджено 04.07.2017.</w:t>
      </w:r>
    </w:p>
    <w:p w:rsidR="006E5199" w:rsidRPr="00635680" w:rsidRDefault="006E5199">
      <w:pPr>
        <w:rPr>
          <w:lang w:val="uk-UA"/>
        </w:rPr>
      </w:pPr>
    </w:p>
    <w:sectPr w:rsidR="006E5199" w:rsidRPr="00635680" w:rsidSect="003B3CC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68" w:right="851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B5" w:rsidRDefault="00FB1EB5">
      <w:pPr>
        <w:spacing w:after="0" w:line="240" w:lineRule="auto"/>
      </w:pPr>
      <w:r>
        <w:separator/>
      </w:r>
    </w:p>
  </w:endnote>
  <w:endnote w:type="continuationSeparator" w:id="0">
    <w:p w:rsidR="00FB1EB5" w:rsidRDefault="00FB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B1EB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B1EB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B1E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B5" w:rsidRDefault="00FB1EB5">
      <w:pPr>
        <w:spacing w:after="0" w:line="240" w:lineRule="auto"/>
      </w:pPr>
      <w:r>
        <w:separator/>
      </w:r>
    </w:p>
  </w:footnote>
  <w:footnote w:type="continuationSeparator" w:id="0">
    <w:p w:rsidR="00FB1EB5" w:rsidRDefault="00FB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B1E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0E5122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C5C2E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</w:t>
    </w:r>
    <w:r w:rsidR="00EB6E84" w:rsidRPr="00EB6E84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192E8ABB" wp14:editId="298CDC29">
          <wp:extent cx="4042410" cy="300969"/>
          <wp:effectExtent l="19050" t="0" r="0" b="0"/>
          <wp:docPr id="2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063082" cy="302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B1E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B1E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5AC"/>
    <w:rsid w:val="00082A85"/>
    <w:rsid w:val="000E5122"/>
    <w:rsid w:val="00123FA3"/>
    <w:rsid w:val="001D3945"/>
    <w:rsid w:val="002725AC"/>
    <w:rsid w:val="002762F7"/>
    <w:rsid w:val="00281913"/>
    <w:rsid w:val="003B3CCA"/>
    <w:rsid w:val="003C5F90"/>
    <w:rsid w:val="00495A40"/>
    <w:rsid w:val="005705F6"/>
    <w:rsid w:val="00635680"/>
    <w:rsid w:val="006E5199"/>
    <w:rsid w:val="0071298C"/>
    <w:rsid w:val="00835658"/>
    <w:rsid w:val="00882C95"/>
    <w:rsid w:val="0088449F"/>
    <w:rsid w:val="009077DD"/>
    <w:rsid w:val="00956FFD"/>
    <w:rsid w:val="00A97364"/>
    <w:rsid w:val="00C279C4"/>
    <w:rsid w:val="00C568EA"/>
    <w:rsid w:val="00C72515"/>
    <w:rsid w:val="00CC5C2E"/>
    <w:rsid w:val="00E402E5"/>
    <w:rsid w:val="00EB6E84"/>
    <w:rsid w:val="00F718DF"/>
    <w:rsid w:val="00FB1EB5"/>
    <w:rsid w:val="00FD4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5AC"/>
    <w:pPr>
      <w:ind w:left="720"/>
      <w:contextualSpacing/>
    </w:pPr>
  </w:style>
  <w:style w:type="paragraph" w:styleId="a4">
    <w:name w:val="header"/>
    <w:basedOn w:val="a"/>
    <w:link w:val="a5"/>
    <w:unhideWhenUsed/>
    <w:rsid w:val="002725A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2725A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72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25AC"/>
  </w:style>
  <w:style w:type="table" w:styleId="a8">
    <w:name w:val="Table Grid"/>
    <w:basedOn w:val="a1"/>
    <w:uiPriority w:val="59"/>
    <w:rsid w:val="002725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5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5A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12</cp:revision>
  <cp:lastPrinted>2020-09-16T10:27:00Z</cp:lastPrinted>
  <dcterms:created xsi:type="dcterms:W3CDTF">2017-07-05T13:55:00Z</dcterms:created>
  <dcterms:modified xsi:type="dcterms:W3CDTF">2020-09-16T10:37:00Z</dcterms:modified>
</cp:coreProperties>
</file>